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荆州市中心医院液态医用氧气采购项目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报价明细单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napToGrid w:val="0"/>
        <w:spacing w:line="440" w:lineRule="exact"/>
        <w:jc w:val="right"/>
        <w:rPr>
          <w:szCs w:val="28"/>
        </w:rPr>
      </w:pPr>
      <w:r>
        <w:rPr>
          <w:rFonts w:hint="eastAsia" w:ascii="宋体" w:hAnsi="宋体" w:cs="宋体"/>
          <w:szCs w:val="28"/>
        </w:rPr>
        <w:t>单位：</w:t>
      </w:r>
      <w:r>
        <w:rPr>
          <w:rFonts w:hint="eastAsia" w:ascii="宋体" w:hAnsi="宋体"/>
          <w:szCs w:val="28"/>
        </w:rPr>
        <w:t>元</w:t>
      </w:r>
    </w:p>
    <w:tbl>
      <w:tblPr>
        <w:tblStyle w:val="7"/>
        <w:tblW w:w="9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19"/>
        <w:gridCol w:w="3066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78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序号</w:t>
            </w:r>
          </w:p>
        </w:tc>
        <w:tc>
          <w:tcPr>
            <w:tcW w:w="301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szCs w:val="28"/>
                <w:lang w:val="en-US" w:eastAsia="zh-CN"/>
              </w:rPr>
              <w:t>产品名称</w:t>
            </w:r>
          </w:p>
        </w:tc>
        <w:tc>
          <w:tcPr>
            <w:tcW w:w="306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仿宋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szCs w:val="28"/>
                <w:lang w:val="en-US" w:eastAsia="zh-CN"/>
              </w:rPr>
              <w:t>规格</w:t>
            </w:r>
            <w:bookmarkStart w:id="0" w:name="_GoBack"/>
            <w:bookmarkEnd w:id="0"/>
          </w:p>
        </w:tc>
        <w:tc>
          <w:tcPr>
            <w:tcW w:w="27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报价金额（元</w:t>
            </w:r>
            <w:r>
              <w:rPr>
                <w:rFonts w:hint="eastAsia" w:ascii="宋体" w:hAnsi="宋体" w:cs="仿宋"/>
                <w:szCs w:val="28"/>
                <w:lang w:val="en-US" w:eastAsia="zh-CN"/>
              </w:rPr>
              <w:t>/气态</w:t>
            </w:r>
            <w:r>
              <w:rPr>
                <w:rFonts w:hint="eastAsia" w:ascii="宋体" w:hAnsi="宋体" w:cs="仿宋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78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仿宋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szCs w:val="28"/>
                <w:lang w:val="en-US" w:eastAsia="zh-CN"/>
              </w:rPr>
              <w:t>1</w:t>
            </w:r>
          </w:p>
        </w:tc>
        <w:tc>
          <w:tcPr>
            <w:tcW w:w="301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  <w:lang w:val="en-US" w:eastAsia="zh-CN"/>
              </w:rPr>
              <w:t>液态医用气</w:t>
            </w:r>
          </w:p>
        </w:tc>
        <w:tc>
          <w:tcPr>
            <w:tcW w:w="306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  <w:lang w:val="en-US" w:eastAsia="zh-CN"/>
              </w:rPr>
              <w:t>99.5%纯度</w:t>
            </w:r>
          </w:p>
        </w:tc>
        <w:tc>
          <w:tcPr>
            <w:tcW w:w="27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eastAsia="宋体" w:cs="仿宋"/>
          <w:b/>
          <w:bCs/>
          <w:szCs w:val="28"/>
        </w:rPr>
      </w:pPr>
      <w:r>
        <w:rPr>
          <w:rFonts w:hint="eastAsia" w:ascii="宋体" w:hAnsi="宋体" w:eastAsia="宋体" w:cs="仿宋"/>
          <w:b/>
          <w:bCs/>
          <w:szCs w:val="28"/>
        </w:rPr>
        <w:t>注：表格中的报价金额</w:t>
      </w:r>
      <w:r>
        <w:rPr>
          <w:rFonts w:hint="eastAsia" w:ascii="宋体" w:hAnsi="宋体" w:eastAsia="宋体" w:cs="仿宋"/>
          <w:b/>
          <w:bCs/>
          <w:szCs w:val="28"/>
          <w:lang w:val="en-US" w:eastAsia="zh-CN"/>
        </w:rPr>
        <w:t>为每立方气态氧单价（含税金、运费及液氧装置维护和年检费用）</w:t>
      </w:r>
    </w:p>
    <w:p>
      <w:pPr>
        <w:pStyle w:val="2"/>
        <w:spacing w:line="480" w:lineRule="auto"/>
        <w:rPr>
          <w:rFonts w:hint="eastAsia" w:ascii="Times New Roman" w:hAnsi="Times New Roman"/>
          <w:sz w:val="28"/>
          <w:szCs w:val="28"/>
        </w:rPr>
      </w:pPr>
    </w:p>
    <w:p>
      <w:pPr>
        <w:pStyle w:val="2"/>
        <w:spacing w:line="48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报价人名称（公章）：</w:t>
      </w:r>
    </w:p>
    <w:p>
      <w:pPr>
        <w:pStyle w:val="2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报价人代表：</w:t>
      </w:r>
    </w:p>
    <w:p>
      <w:pPr>
        <w:pStyle w:val="2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联系电话：</w:t>
      </w:r>
    </w:p>
    <w:p>
      <w:pPr>
        <w:pStyle w:val="2"/>
        <w:spacing w:line="480" w:lineRule="auto"/>
      </w:pPr>
      <w:r>
        <w:rPr>
          <w:rFonts w:hint="eastAsia" w:ascii="Times New Roman" w:hAnsi="Times New Roman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mMmYyZDYzY2ZhNWVlYjk4ODljZGU4Mjc3MjkzYmIifQ=="/>
  </w:docVars>
  <w:rsids>
    <w:rsidRoot w:val="53F87AC5"/>
    <w:rsid w:val="000B531B"/>
    <w:rsid w:val="00106681"/>
    <w:rsid w:val="005B59CC"/>
    <w:rsid w:val="00833F8F"/>
    <w:rsid w:val="008A35CC"/>
    <w:rsid w:val="009A3605"/>
    <w:rsid w:val="00C24923"/>
    <w:rsid w:val="00C450B0"/>
    <w:rsid w:val="034A70CB"/>
    <w:rsid w:val="098B1575"/>
    <w:rsid w:val="0E760FA6"/>
    <w:rsid w:val="12D16393"/>
    <w:rsid w:val="14123C2A"/>
    <w:rsid w:val="17A54DB5"/>
    <w:rsid w:val="19D31793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51C625F"/>
    <w:rsid w:val="35520B47"/>
    <w:rsid w:val="37CA01F4"/>
    <w:rsid w:val="38431F50"/>
    <w:rsid w:val="3F0D1F0A"/>
    <w:rsid w:val="3F995637"/>
    <w:rsid w:val="3FDD777F"/>
    <w:rsid w:val="51F27855"/>
    <w:rsid w:val="53F87AC5"/>
    <w:rsid w:val="56186A28"/>
    <w:rsid w:val="5C853E3A"/>
    <w:rsid w:val="5D14035C"/>
    <w:rsid w:val="61476CB3"/>
    <w:rsid w:val="65F0703A"/>
    <w:rsid w:val="669E4476"/>
    <w:rsid w:val="66B912B0"/>
    <w:rsid w:val="6ABD3F12"/>
    <w:rsid w:val="748472CE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</Words>
  <Characters>128</Characters>
  <Lines>1</Lines>
  <Paragraphs>1</Paragraphs>
  <TotalTime>1</TotalTime>
  <ScaleCrop>false</ScaleCrop>
  <LinksUpToDate>false</LinksUpToDate>
  <CharactersWithSpaces>129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Administrator</cp:lastModifiedBy>
  <dcterms:modified xsi:type="dcterms:W3CDTF">2025-07-31T05:16:56Z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eyJoZGlkIjoiMzlmMmYyZDYzY2ZhNWVlYjk4ODljZGU4Mjc3MjkzYmIiLCJ1c2VySWQiOiIyNTYxODg5MzcifQ==</vt:lpwstr>
  </property>
</Properties>
</file>